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8" w:rsidRDefault="00644988" w:rsidP="0064498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06F">
        <w:rPr>
          <w:rFonts w:ascii="Times New Roman" w:hAnsi="Times New Roman"/>
          <w:b/>
          <w:sz w:val="24"/>
          <w:szCs w:val="24"/>
        </w:rPr>
        <w:t>Тема самообразования:</w:t>
      </w:r>
    </w:p>
    <w:p w:rsidR="00644988" w:rsidRDefault="00644988" w:rsidP="00644988">
      <w:pPr>
        <w:pStyle w:val="a3"/>
        <w:ind w:left="0"/>
        <w:jc w:val="center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  <w:r w:rsidRPr="0081006F">
        <w:rPr>
          <w:rFonts w:ascii="Times New Roman" w:hAnsi="Times New Roman"/>
          <w:b/>
          <w:sz w:val="24"/>
          <w:szCs w:val="24"/>
        </w:rPr>
        <w:t xml:space="preserve"> </w:t>
      </w:r>
      <w:r w:rsidRPr="00AC4A49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«Взаимодействие учителя-логопеда и родителей в процессе коррекционной работы с детьми старшего дошкольного возраста с речев</w:t>
      </w:r>
      <w:r w:rsidRPr="0081006F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ыми нарушениями»</w:t>
      </w:r>
    </w:p>
    <w:p w:rsidR="00644988" w:rsidRPr="0081006F" w:rsidRDefault="00644988" w:rsidP="0064498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4988" w:rsidRDefault="00644988" w:rsidP="0064498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Любинец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644988" w:rsidRPr="0081006F" w:rsidRDefault="00644988" w:rsidP="00644988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Учитель-логопед</w:t>
      </w:r>
    </w:p>
    <w:p w:rsidR="00644988" w:rsidRPr="00F47C11" w:rsidRDefault="00644988" w:rsidP="006449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Актуальность проблемы семейного воспитания детей с нарушениями речевого развития определяется успешной работой с семьями воспитанников дошкольного образовательного учреждения.  От того, какой будет эта работа,  зависит эффективность деятельности самого дошкольного учреждения,  его материальное обеспечение и взаимодействие с семьей, заставляющая искать новые формы этой работы. Эффективность педагогической деятельности учителя-логопеда в работе с детьми старшего дошкольного возраста с речевыми нарушениями будет представлена полностью, если будет решена одна из наиболее сложных проблем – устранение различия в позициях педагогов и родителей по вопросам речевого развития детей. 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умениями, как правило, они испытывают трудности от того, что не могут найти свободного времени для занятий с ребенком  дома. Кроме того, определенная </w:t>
      </w:r>
      <w:proofErr w:type="gramStart"/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часть педагогов недооценивает важность жизнедеятельности дошкольников в семье и затрудняется в</w:t>
      </w:r>
      <w:proofErr w:type="gramEnd"/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исполнении этого значимого фактора в коррекционной работе. Отсутствие систематической обратной связи из семьи лишает педагогов возможности быть достаточно информированными о характере речевой деятельности детей в повседневных жизненных ситуациях.</w:t>
      </w:r>
    </w:p>
    <w:p w:rsidR="00644988" w:rsidRPr="00F47C11" w:rsidRDefault="00644988" w:rsidP="006449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Осознанное включение родителей в совместный с учителем–логопедом коррекционный процесс  позволяет значительно повысить эффективность работы. Создание единого пространства речевого развития ребенка невозможно, если усилия учителя-логопеда и родителей будут осуществляться независимо друг от друга и обе стороны останутся в неведении относительно своих планов и намерений.</w:t>
      </w:r>
    </w:p>
    <w:p w:rsidR="00644988" w:rsidRPr="00F47C11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Практический опыт работы ДОУ позволяет сделать вывод о том, что современным родителям нужна постоянная помощь учителя-логопеда для решения проблем речевого развития ребенка. Признание приоритета семейного воспитания требует иных взаимоотношений семьи и учителя-логопеда, а именно – сотрудничества, взаимодействия и доверительности. Сотрудничество семьи и учителя-логопеда становится все более востребованным;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</w:t>
      </w:r>
      <w:proofErr w:type="spellStart"/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</w:t>
      </w:r>
      <w:proofErr w:type="spellEnd"/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педагогической деятельности  важно не потому, что это хочет учитель-логопед, а потому, что это необходимо для развития их собственного ребенка.</w:t>
      </w:r>
    </w:p>
    <w:p w:rsidR="00644988" w:rsidRPr="00F47C11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предоставление различных содержательных и структурных вариантов взаимодействия учителя-логопеда и родителей в процессе коррекционной работы с детьми старшего дошкольного возраста с речевыми нарушениями.</w:t>
      </w:r>
    </w:p>
    <w:p w:rsidR="00644988" w:rsidRPr="00F47C11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644988" w:rsidRPr="00F47C11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Изучить особенности педагогической наблюдательности родителей, воспитывающих детей с речевыми нарушениями.</w:t>
      </w:r>
    </w:p>
    <w:p w:rsidR="00644988" w:rsidRPr="00F47C11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Привлечь родителей к участию в педагогическом процессе в условиях </w:t>
      </w:r>
      <w:proofErr w:type="spellStart"/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логопункта</w:t>
      </w:r>
      <w:proofErr w:type="spellEnd"/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ДОУ.</w:t>
      </w:r>
    </w:p>
    <w:p w:rsidR="00644988" w:rsidRPr="00F47C11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Пополнить наглядно-информационный материал для родителей, направленный на развитие речи детей.</w:t>
      </w:r>
    </w:p>
    <w:p w:rsidR="00644988" w:rsidRPr="00F47C11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Систематизировать практический материал, которым могли бы воспользоваться педагоги и родители  в осуществлении работы во взаимодействии учителя-логопеда и </w:t>
      </w:r>
      <w:r w:rsidRPr="00F47C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родителей в процессе коррекционной работы с детьми старшего дошкольного возраста с речевыми нарушениями.</w:t>
      </w:r>
    </w:p>
    <w:p w:rsidR="00644988" w:rsidRPr="00AC4A49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C4A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Педагогический проект «Взаимодействие учителя-логопеда и родителей в процессе коррекционной работы с детьми старшего дошкольного возраста с речев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ыми нарушениями»  рассчитан на 1</w:t>
      </w:r>
      <w:r w:rsidRPr="00AC4A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год.</w:t>
      </w:r>
    </w:p>
    <w:p w:rsidR="00644988" w:rsidRPr="0081006F" w:rsidRDefault="00644988" w:rsidP="00644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AC4A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ализация проекта  проходит</w:t>
      </w:r>
      <w:r w:rsidRPr="00AC4A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три этапа: диагностический, основной и заключительный.</w:t>
      </w:r>
    </w:p>
    <w:p w:rsidR="00644988" w:rsidRPr="00AC4A49" w:rsidRDefault="00644988" w:rsidP="0064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этап. Диагностический</w:t>
      </w:r>
    </w:p>
    <w:tbl>
      <w:tblPr>
        <w:tblW w:w="7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8"/>
        <w:gridCol w:w="4747"/>
        <w:gridCol w:w="1915"/>
      </w:tblGrid>
      <w:tr w:rsidR="00644988" w:rsidRPr="00AC4A49" w:rsidTr="00281F75"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4988" w:rsidRPr="00AC4A49" w:rsidTr="00281F75"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работа с родителями (индивидуальные беседы, консультации, родительские собрания, анкетирование)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44988" w:rsidRPr="00AC4A49" w:rsidTr="00281F75"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анамнестических сведений о ребенке (диагностика, речевого развитие ребенка, беседы с родителями)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44988" w:rsidRPr="00AC4A49" w:rsidTr="00281F75"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планирование работы с детьми, воспитателями, родителями на учебный год (составление перспективного плана коррекционной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644988" w:rsidRPr="00AC4A49" w:rsidRDefault="00644988" w:rsidP="0064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</w:t>
      </w:r>
      <w:r w:rsidRPr="00AC4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этап. Основной этап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6481"/>
        <w:gridCol w:w="1985"/>
      </w:tblGrid>
      <w:tr w:rsidR="00644988" w:rsidRPr="00AC4A49" w:rsidTr="00281F75">
        <w:trPr>
          <w:trHeight w:val="143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4988" w:rsidRPr="00AC4A49" w:rsidTr="00281F75">
        <w:trPr>
          <w:trHeight w:val="143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Родительское собрание «Содержание логопедической работы с детьми старшего возраста».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-программно-методическое обеспечение логопедической работы;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-взаимодействие специалистов ДОУ в реализации содержания </w:t>
            </w:r>
            <w:proofErr w:type="spellStart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развивающего обучения;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-особенность работы учителя-логопеда с детьми старшего возраста;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-особенности работы воспитателя в группе с детьми старшего возраста;</w:t>
            </w:r>
          </w:p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-рекомендации педагога </w:t>
            </w:r>
            <w:proofErr w:type="gramStart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 и учителя-логопеда родителям</w:t>
            </w: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44988" w:rsidRPr="00AC4A49" w:rsidTr="00281F75">
        <w:trPr>
          <w:trHeight w:val="143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 для родителей «Особенности развития речи детей старшего дошкольного возраста».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-психологические особенности детей с недостатками речи;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-причины и характеристика речевых нарушений у детей старшего дошкольного возраста;</w:t>
            </w:r>
          </w:p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-единство требований детского сада и семьи.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44988" w:rsidRPr="00AC4A49" w:rsidTr="00281F75">
        <w:trPr>
          <w:trHeight w:val="3284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Семинар-практикум для родителей и воспитателей «Эффективные способы развития речи детей старшего дошкольного возраста».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речи у детей старшего дошкольного возраста (объем словаря, словообразование, связная речь);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-взаимосвязь в развитии тонкой моторики рук и речевой функции;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-обучающий практикум: «Использование нетрадиционных методов и приемов для развития речи детей»: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-пальчиковый </w:t>
            </w:r>
            <w:proofErr w:type="spellStart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-обсуждение, обмен мнениями.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44988" w:rsidRPr="00AC4A49" w:rsidTr="00281F75">
        <w:trPr>
          <w:trHeight w:val="1642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 «Рекомендации по развитию мелкой моторики пальцев рук»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детской деятельности, направленные на развития мелкой моторики пальцев рук;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родителям по развитию мелкой моторики рук детей 5-7 лет;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-советы родителям, имеющих </w:t>
            </w:r>
            <w:proofErr w:type="spellStart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леворуких</w:t>
            </w:r>
            <w:proofErr w:type="spellEnd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44988" w:rsidRPr="00AC4A49" w:rsidTr="00281F75">
        <w:trPr>
          <w:trHeight w:val="211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 для родителей «Психологические особенности детей старшего дошкольного возраста с речевыми нарушениями».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-специфические детские виды деятельности и их влияние на психическое развитие дошкольников;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восприятия дошкольников с помощью познавательных игр;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художественно творческих способностей у дошкольников средствами продуктивной деятельности;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детских работ;</w:t>
            </w:r>
          </w:p>
          <w:p w:rsidR="00644988" w:rsidRPr="00AC4A49" w:rsidRDefault="00644988" w:rsidP="00281F75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-обсуждение, обмен мнениями.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Педагог–психолог</w:t>
            </w:r>
          </w:p>
          <w:p w:rsidR="00644988" w:rsidRPr="00AC4A49" w:rsidRDefault="00644988" w:rsidP="00281F75">
            <w:pPr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44988" w:rsidRPr="00AC4A49" w:rsidTr="00281F75">
        <w:trPr>
          <w:trHeight w:val="1239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– практикум для родителей «Домашняя игротека»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– основной вид деятельности ребенка; 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-классификация детских игр;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-рекомендации родителям по организации игрового пространства в семье.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44988" w:rsidRPr="00AC4A49" w:rsidTr="00281F75">
        <w:trPr>
          <w:trHeight w:val="143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Родительское собрание «Подготовка к школе детей старшего дошкольного возраста с нарушениями речи».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-психологическая готовность ребенка к школе;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-предупреждение </w:t>
            </w:r>
            <w:proofErr w:type="spellStart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старшего дошкольного возраста с речевыми нарушениями;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графических навыков и умений – эффективная подготовка руки ребенка к письму;</w:t>
            </w:r>
          </w:p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-проблемная ситуация: «Я считаю, что мой ребенок готов (не готов) к школе, потому что…»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44988" w:rsidRPr="00AC4A49" w:rsidRDefault="00644988" w:rsidP="00281F75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644988" w:rsidRPr="00AC4A49" w:rsidRDefault="00644988" w:rsidP="0064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3 этап. Заключительный этап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6568"/>
        <w:gridCol w:w="1984"/>
      </w:tblGrid>
      <w:tr w:rsidR="00644988" w:rsidRPr="00AC4A49" w:rsidTr="00281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4988" w:rsidRPr="00AC4A49" w:rsidTr="00281F75"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и анкетирование педагогов и родителей, обследование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44988" w:rsidRPr="00AC4A49" w:rsidTr="00281F75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Круглый стол для родителей и воспитателей по результатам проделанной работы за учебный год.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учителя-логопеда по коррекционной работе с детьми старшего дошкольного возраста, результаты обследования детей на конец учебного года;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 для родителей «Как вы оцениваете коррекционно-педагогическую деятельность ДОУ»;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-рекомендации для родителей по работе с детьми на лето.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44988" w:rsidRPr="00AC4A49" w:rsidRDefault="00644988" w:rsidP="00281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C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44988" w:rsidRPr="00AC4A49" w:rsidRDefault="00644988" w:rsidP="00644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7C1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</w:t>
      </w:r>
      <w:r w:rsidRPr="00AC4A4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езультаты</w:t>
      </w:r>
      <w:r w:rsidRPr="00F47C1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C4A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реализации проекта «Взаимодействие учителя-логопеда и родителей в процессе коррекционной работы с детьми старшего дошкольного возраста с речевыми нарушениями» мы рассчитываем получить следующие результаты: будет решена одна из наиболее сложных проблем – проблема различия в позициях педагогов и родителей по преодолению речевых нарушений детей. Родители перестанут отстраняться от работы по исправлению речевых дефектов у детей, т.к. овладеют необходимыми педагогическими знаниями, умениями  и навыками. Они преодолеют возникающие определенные трудности в организации взаимодействия со своим ребенком.</w:t>
      </w:r>
    </w:p>
    <w:p w:rsidR="00644988" w:rsidRPr="00AC4A49" w:rsidRDefault="00644988" w:rsidP="0064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A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Осознанное включение родителей в совместный с учителем–логопедом коррекционный процесс позволит значительно повысить эффективность совместной работы. Возникнет понимание того, что создание единого речевого пространства развития ребенка возможно при  условии тесного сотрудничества учителя-логопеда и родителей.</w:t>
      </w:r>
    </w:p>
    <w:p w:rsidR="00644988" w:rsidRDefault="00644988" w:rsidP="00644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237">
        <w:rPr>
          <w:rFonts w:ascii="Times New Roman" w:hAnsi="Times New Roman" w:cs="Times New Roman"/>
          <w:sz w:val="24"/>
          <w:szCs w:val="24"/>
        </w:rPr>
        <w:t>Подводя итоги работы по реализации проекта «Взаимодействие учителя-логопеда и родителей в процессе коррекционной работы с детьми старшего дошкольного возраста с речевыми нарушениями», можно отметить, что работа по данному направлению действительно необходима и приносит результат. В моей работе был представлен опыт взаимодействия учителя-логопеда и родителей в процессе коррекционной работы с детьми с речевыми нарушениями. Показана система работы и раскрыто содержание основных форм взаимодействия. Цель работы достигнута. Задачи, намеченные для достижения цели, решены. Весь процесс взаимодействия логопеда и родителей строился с учетом особенностей семьи ребенка, педагогической наблюдательности родителей. В ходе работы систематизирован практический материал, которым могут воспользоваться педагоги и родители в процессе коррекционной работы с детьми старшего дошкольного возраста с речевыми нарушениями. Постепенно родители из пассивных наблюдателей превратились в активных участников коррекционного процесса, видя, как их дети преодолевают свой речевой дефект. Большинство родителей с готовностью откликались на просьбы логопеда, серьезно воспринимали домашние задания, тщательно выполняли их. Опыт данной работы показывает, что участие родителей в коррекционно-педагогическом процессе значительно помогает в преодолении нарушений в развитии речи ребенка. Наряду с положительными результатами остается проблема: наличие «проблемных» семей, которых трудно вовлечь в педагогический процесс, повысить степень их участия в жизни собственного ребенка, осознать наличие нарушений в его развитии. С такими родителями результативно работать можно только при взаимодействии с социальными службами.</w:t>
      </w:r>
    </w:p>
    <w:p w:rsidR="00644988" w:rsidRDefault="00644988" w:rsidP="00644988">
      <w:pPr>
        <w:pStyle w:val="a3"/>
        <w:rPr>
          <w:b/>
          <w:sz w:val="24"/>
          <w:szCs w:val="24"/>
        </w:rPr>
      </w:pPr>
    </w:p>
    <w:p w:rsidR="00644988" w:rsidRDefault="00644988" w:rsidP="00644988">
      <w:pPr>
        <w:pStyle w:val="a3"/>
        <w:rPr>
          <w:b/>
          <w:sz w:val="24"/>
          <w:szCs w:val="24"/>
        </w:rPr>
      </w:pPr>
    </w:p>
    <w:p w:rsidR="005E28D6" w:rsidRDefault="005E28D6"/>
    <w:sectPr w:rsidR="005E28D6" w:rsidSect="005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88"/>
    <w:rsid w:val="005E28D6"/>
    <w:rsid w:val="006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Любинец</dc:creator>
  <cp:lastModifiedBy>Игорь Любинец</cp:lastModifiedBy>
  <cp:revision>1</cp:revision>
  <dcterms:created xsi:type="dcterms:W3CDTF">2022-09-08T13:30:00Z</dcterms:created>
  <dcterms:modified xsi:type="dcterms:W3CDTF">2022-09-08T13:32:00Z</dcterms:modified>
</cp:coreProperties>
</file>