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2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2552"/>
        <w:gridCol w:w="2551"/>
      </w:tblGrid>
      <w:tr w:rsidR="0059124D" w:rsidRPr="0059124D" w:rsidTr="0059124D">
        <w:trPr>
          <w:tblHeader/>
        </w:trPr>
        <w:tc>
          <w:tcPr>
            <w:tcW w:w="340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  <w:t>Название</w:t>
            </w:r>
          </w:p>
        </w:tc>
        <w:tc>
          <w:tcPr>
            <w:tcW w:w="1984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  <w:t>Возраст</w:t>
            </w:r>
          </w:p>
        </w:tc>
        <w:tc>
          <w:tcPr>
            <w:tcW w:w="2552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b/>
                <w:bCs/>
                <w:color w:val="666666"/>
                <w:sz w:val="23"/>
                <w:szCs w:val="15"/>
                <w:lang w:eastAsia="ru-RU"/>
              </w:rPr>
              <w:t xml:space="preserve">Количество вакансий </w:t>
            </w:r>
          </w:p>
        </w:tc>
        <w:tc>
          <w:tcPr>
            <w:tcW w:w="2551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6E6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666666"/>
                <w:sz w:val="23"/>
                <w:szCs w:val="15"/>
                <w:lang w:eastAsia="ru-RU"/>
              </w:rPr>
            </w:pPr>
            <w:r w:rsidRPr="0059124D">
              <w:rPr>
                <w:rFonts w:eastAsia="Times New Roman" w:cs="Times New Roman"/>
                <w:b/>
                <w:bCs/>
                <w:color w:val="666666"/>
                <w:sz w:val="23"/>
                <w:szCs w:val="15"/>
                <w:lang w:eastAsia="ru-RU"/>
              </w:rPr>
              <w:t xml:space="preserve">Количество мест 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2 младшая группа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3л.0м. - 4л.0м.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ГКП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3л.0м. - 4л.0м.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Средняя группа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4л.0м. - 5л.0м.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Старшая группа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5л.0м. - 6л.0м.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Подготовительная группа №1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6л.0м. - 7л.0м.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Подготовительная группа №2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6л.0м. - 7л.0м.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0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Подготовительная группа №3 (якутская)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6л.0м. - 7л.0м.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59124D" w:rsidRPr="0059124D" w:rsidTr="0059124D">
        <w:tc>
          <w:tcPr>
            <w:tcW w:w="34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59124D">
                <w:rPr>
                  <w:rFonts w:ascii="Helvetica" w:eastAsia="Times New Roman" w:hAnsi="Helvetica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Подготовительная группа №4 (логопедическая)</w:t>
              </w:r>
            </w:hyperlink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9124D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6л.0м. - 7л.0м.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124D" w:rsidRPr="0059124D" w:rsidRDefault="0059124D" w:rsidP="0059124D">
            <w:pPr>
              <w:spacing w:after="0" w:line="240" w:lineRule="auto"/>
              <w:jc w:val="center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</w:tbl>
    <w:p w:rsidR="00301148" w:rsidRDefault="00301148" w:rsidP="0059124D">
      <w:pPr>
        <w:ind w:left="-709"/>
      </w:pPr>
      <w:bookmarkStart w:id="0" w:name="_GoBack"/>
      <w:bookmarkEnd w:id="0"/>
    </w:p>
    <w:sectPr w:rsidR="0030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D"/>
    <w:rsid w:val="00301148"/>
    <w:rsid w:val="005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CD36"/>
  <w15:chartTrackingRefBased/>
  <w15:docId w15:val="{BB966C24-A044-4FE6-8EB8-5421D83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2022-06-03T04:42:00Z</dcterms:created>
  <dcterms:modified xsi:type="dcterms:W3CDTF">2022-06-03T04:51:00Z</dcterms:modified>
</cp:coreProperties>
</file>